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default" w:ascii="Times New Roman" w:hAnsi="Times New Roman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6"/>
          <w:szCs w:val="36"/>
          <w:shd w:val="clear" w:color="auto" w:fill="FFFFFF"/>
        </w:rPr>
        <w:t>健康体检须知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36"/>
          <w:szCs w:val="36"/>
          <w:shd w:val="clear" w:color="auto" w:fill="FFFFFF"/>
        </w:rPr>
      </w:pPr>
    </w:p>
    <w:p>
      <w:pPr>
        <w:numPr>
          <w:ilvl w:val="0"/>
          <w:numId w:val="1"/>
        </w:numPr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  <w:lang w:val="en-US" w:eastAsia="zh-CN"/>
        </w:rPr>
        <w:t>体检人员到达体检地点后，应先到工作人员（贾老师、王老师）处签到、核实信息。</w:t>
      </w:r>
    </w:p>
    <w:p>
      <w:pPr>
        <w:numPr>
          <w:ilvl w:val="0"/>
          <w:numId w:val="1"/>
        </w:numPr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  <w:shd w:val="clear" w:color="auto" w:fill="FFFFFF"/>
        </w:rPr>
        <w:t>体检前一天请注意休息，体检前一晚</w:t>
      </w:r>
      <w:r>
        <w:rPr>
          <w:rFonts w:ascii="Times New Roman" w:hAnsi="Times New Roman" w:eastAsia="仿宋_GB2312"/>
          <w:color w:val="auto"/>
          <w:sz w:val="28"/>
          <w:szCs w:val="28"/>
          <w:shd w:val="clear" w:color="auto" w:fill="FFFFFF"/>
        </w:rPr>
        <w:t>8</w:t>
      </w:r>
      <w:r>
        <w:rPr>
          <w:rFonts w:hint="eastAsia" w:ascii="Times New Roman" w:hAnsi="Times New Roman" w:eastAsia="仿宋_GB2312"/>
          <w:color w:val="auto"/>
          <w:sz w:val="28"/>
          <w:szCs w:val="28"/>
          <w:shd w:val="clear" w:color="auto" w:fill="FFFFFF"/>
        </w:rPr>
        <w:t>点后避免进食和剧烈运动，保持充足睡眠。</w:t>
      </w:r>
    </w:p>
    <w:p>
      <w:pPr>
        <w:numPr>
          <w:ilvl w:val="0"/>
          <w:numId w:val="1"/>
        </w:numPr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  <w:shd w:val="clear" w:color="auto" w:fill="FFFFFF"/>
        </w:rPr>
        <w:t>体检当日须空腹（禁食水（必服药物除外）高血压患者应在服降压药后再进行体检，</w:t>
      </w:r>
      <w:r>
        <w:rPr>
          <w:rFonts w:hint="eastAsia" w:ascii="Times New Roman" w:hAnsi="Times New Roman" w:eastAsia="仿宋_GB2312"/>
          <w:color w:val="auto"/>
          <w:sz w:val="28"/>
          <w:szCs w:val="28"/>
        </w:rPr>
        <w:t>糖尿病</w:t>
      </w:r>
      <w:r>
        <w:rPr>
          <w:rFonts w:hint="eastAsia" w:ascii="Times New Roman" w:hAnsi="Times New Roman" w:eastAsia="仿宋_GB2312"/>
          <w:color w:val="auto"/>
          <w:sz w:val="28"/>
          <w:szCs w:val="28"/>
          <w:shd w:val="clear" w:color="auto" w:fill="FFFFFF"/>
        </w:rPr>
        <w:t>或其他慢性疾病患者请携带自用药，应在采血后及时服药，不可因体检而干扰常规治疗）。</w:t>
      </w:r>
    </w:p>
    <w:p>
      <w:pPr>
        <w:numPr>
          <w:ilvl w:val="0"/>
          <w:numId w:val="1"/>
        </w:numPr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Arial"/>
          <w:color w:val="auto"/>
          <w:sz w:val="28"/>
          <w:szCs w:val="28"/>
          <w:shd w:val="clear" w:color="auto" w:fill="FFFFFF"/>
        </w:rPr>
        <w:t>采血最迟不宜在</w:t>
      </w:r>
      <w:r>
        <w:rPr>
          <w:rFonts w:ascii="Times New Roman" w:hAnsi="Times New Roman" w:eastAsia="仿宋_GB2312" w:cs="Arial"/>
          <w:color w:val="auto"/>
          <w:sz w:val="28"/>
          <w:szCs w:val="28"/>
          <w:shd w:val="clear" w:color="auto" w:fill="FFFFFF"/>
        </w:rPr>
        <w:t>10</w:t>
      </w:r>
      <w:r>
        <w:rPr>
          <w:rFonts w:hint="eastAsia" w:ascii="Times New Roman" w:hAnsi="Times New Roman" w:eastAsia="仿宋_GB2312" w:cs="Arial"/>
          <w:color w:val="auto"/>
          <w:sz w:val="28"/>
          <w:szCs w:val="28"/>
          <w:shd w:val="clear" w:color="auto" w:fill="FFFFFF"/>
          <w:lang w:val="en-US" w:eastAsia="zh-CN"/>
        </w:rPr>
        <w:t>:</w:t>
      </w:r>
      <w:r>
        <w:rPr>
          <w:rFonts w:ascii="Times New Roman" w:hAnsi="Times New Roman" w:eastAsia="仿宋_GB2312" w:cs="Arial"/>
          <w:color w:val="auto"/>
          <w:sz w:val="28"/>
          <w:szCs w:val="28"/>
          <w:shd w:val="clear" w:color="auto" w:fill="FFFFFF"/>
        </w:rPr>
        <w:t>00</w:t>
      </w:r>
      <w:r>
        <w:rPr>
          <w:rFonts w:hint="eastAsia" w:ascii="Times New Roman" w:hAnsi="Times New Roman" w:eastAsia="仿宋_GB2312" w:cs="Arial"/>
          <w:color w:val="auto"/>
          <w:sz w:val="28"/>
          <w:szCs w:val="28"/>
          <w:shd w:val="clear" w:color="auto" w:fill="FFFFFF"/>
        </w:rPr>
        <w:t>后进行，以免对某些检查项目（例如血糖值）的化验结果产生影响，进而失去体检的意义。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</w:rPr>
        <w:t>做完空腹项目（抽血、腹部彩超、胃肠镜、C14、C13）后方可用餐。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rFonts w:hint="eastAsia" w:ascii="Times New Roman" w:hAnsi="Times New Roman" w:eastAsia="仿宋_GB2312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</w:rPr>
        <w:t>做</w:t>
      </w:r>
      <w:r>
        <w:rPr>
          <w:rFonts w:ascii="Times New Roman" w:hAnsi="Times New Roman" w:eastAsia="仿宋_GB2312"/>
          <w:color w:val="auto"/>
          <w:sz w:val="28"/>
          <w:szCs w:val="28"/>
        </w:rPr>
        <w:t>X</w:t>
      </w:r>
      <w:r>
        <w:rPr>
          <w:rFonts w:hint="eastAsia" w:ascii="Times New Roman" w:hAnsi="Times New Roman" w:eastAsia="仿宋_GB2312"/>
          <w:color w:val="auto"/>
          <w:sz w:val="28"/>
          <w:szCs w:val="28"/>
        </w:rPr>
        <w:t>线、核磁检查时，宜穿棉布内衣，勿穿带有金属钮扣的衣服；请摘去项链、手机、钥匙等金属物品。已经怀孕及需要备孕的体检客人，请提前告知前台服务人员以及相关项目的检查医生，慎做放射性项目检查。</w:t>
      </w:r>
    </w:p>
    <w:p>
      <w:pPr>
        <w:pStyle w:val="6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jc w:val="both"/>
        <w:rPr>
          <w:rFonts w:hint="eastAsia" w:ascii="Times New Roman" w:hAnsi="Times New Roman" w:eastAsia="仿宋_GB2312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color w:val="auto"/>
          <w:sz w:val="28"/>
          <w:szCs w:val="28"/>
          <w:lang w:val="en-US" w:eastAsia="zh-CN"/>
        </w:rPr>
        <w:t>视力检查为</w:t>
      </w:r>
      <w:r>
        <w:rPr>
          <w:rFonts w:hint="eastAsia" w:ascii="Times New Roman" w:hAnsi="Times New Roman" w:eastAsia="仿宋_GB2312"/>
          <w:color w:val="auto"/>
          <w:sz w:val="28"/>
          <w:szCs w:val="28"/>
        </w:rPr>
        <w:t>矫正视力，</w:t>
      </w:r>
      <w:r>
        <w:rPr>
          <w:rFonts w:hint="eastAsia" w:ascii="Times New Roman" w:hAnsi="Times New Roman" w:eastAsia="仿宋_GB2312"/>
          <w:color w:val="auto"/>
          <w:sz w:val="28"/>
          <w:szCs w:val="28"/>
          <w:lang w:val="en-US" w:eastAsia="zh-CN"/>
        </w:rPr>
        <w:t>近视的体检人员需自行</w:t>
      </w:r>
      <w:r>
        <w:rPr>
          <w:rFonts w:hint="eastAsia" w:ascii="Times New Roman" w:hAnsi="Times New Roman" w:eastAsia="仿宋_GB2312"/>
          <w:color w:val="auto"/>
          <w:sz w:val="28"/>
          <w:szCs w:val="28"/>
        </w:rPr>
        <w:t>配戴眼镜</w:t>
      </w:r>
      <w:r>
        <w:rPr>
          <w:rFonts w:hint="eastAsia" w:ascii="Times New Roman" w:hAnsi="Times New Roman" w:eastAsia="仿宋_GB2312"/>
          <w:color w:val="auto"/>
          <w:sz w:val="28"/>
          <w:szCs w:val="28"/>
          <w:lang w:eastAsia="zh-CN"/>
        </w:rPr>
        <w:t>。</w:t>
      </w:r>
    </w:p>
    <w:p>
      <w:pPr>
        <w:spacing w:line="460" w:lineRule="exact"/>
        <w:ind w:left="1245" w:hanging="1245" w:hangingChars="443"/>
        <w:rPr>
          <w:rFonts w:hint="default" w:ascii="宋体" w:hAnsi="宋体" w:eastAsia="宋体"/>
          <w:b/>
          <w:color w:val="FF000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17" w:right="1587" w:bottom="1417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972DBD"/>
    <w:multiLevelType w:val="multilevel"/>
    <w:tmpl w:val="47972DB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yNzdhY2MyYjA2NTE1NDVjYWQ3N2YyZTFiMTVjMGYifQ=="/>
  </w:docVars>
  <w:rsids>
    <w:rsidRoot w:val="00350427"/>
    <w:rsid w:val="00007D7A"/>
    <w:rsid w:val="00012F60"/>
    <w:rsid w:val="00017A54"/>
    <w:rsid w:val="0002213E"/>
    <w:rsid w:val="0003387D"/>
    <w:rsid w:val="0003681D"/>
    <w:rsid w:val="0004126F"/>
    <w:rsid w:val="0005129E"/>
    <w:rsid w:val="00053A71"/>
    <w:rsid w:val="00055235"/>
    <w:rsid w:val="00056BE5"/>
    <w:rsid w:val="00060951"/>
    <w:rsid w:val="00065196"/>
    <w:rsid w:val="00066192"/>
    <w:rsid w:val="0008139B"/>
    <w:rsid w:val="00091A21"/>
    <w:rsid w:val="000A6366"/>
    <w:rsid w:val="000A6886"/>
    <w:rsid w:val="000B0B15"/>
    <w:rsid w:val="000B1A26"/>
    <w:rsid w:val="000B3C16"/>
    <w:rsid w:val="000B65CB"/>
    <w:rsid w:val="000E1DF2"/>
    <w:rsid w:val="000E793E"/>
    <w:rsid w:val="000F3D64"/>
    <w:rsid w:val="001035C7"/>
    <w:rsid w:val="00105038"/>
    <w:rsid w:val="00105BF1"/>
    <w:rsid w:val="001153E3"/>
    <w:rsid w:val="001249FB"/>
    <w:rsid w:val="00125257"/>
    <w:rsid w:val="0012594D"/>
    <w:rsid w:val="00127614"/>
    <w:rsid w:val="0012793A"/>
    <w:rsid w:val="00136912"/>
    <w:rsid w:val="001414CC"/>
    <w:rsid w:val="00141C72"/>
    <w:rsid w:val="0014376D"/>
    <w:rsid w:val="00145879"/>
    <w:rsid w:val="00147AB9"/>
    <w:rsid w:val="00155294"/>
    <w:rsid w:val="00163AA5"/>
    <w:rsid w:val="00167A25"/>
    <w:rsid w:val="00174072"/>
    <w:rsid w:val="00183DAD"/>
    <w:rsid w:val="001976B3"/>
    <w:rsid w:val="001A5C67"/>
    <w:rsid w:val="001A6262"/>
    <w:rsid w:val="001B6E8F"/>
    <w:rsid w:val="001C0EC9"/>
    <w:rsid w:val="001D4BD7"/>
    <w:rsid w:val="001E0B96"/>
    <w:rsid w:val="001E37E9"/>
    <w:rsid w:val="001E7B94"/>
    <w:rsid w:val="001F3707"/>
    <w:rsid w:val="001F5958"/>
    <w:rsid w:val="001F76CE"/>
    <w:rsid w:val="0020013D"/>
    <w:rsid w:val="00200CF8"/>
    <w:rsid w:val="00203E9B"/>
    <w:rsid w:val="00213436"/>
    <w:rsid w:val="00217315"/>
    <w:rsid w:val="00221E99"/>
    <w:rsid w:val="0022452E"/>
    <w:rsid w:val="00236A3B"/>
    <w:rsid w:val="002449C4"/>
    <w:rsid w:val="00257F80"/>
    <w:rsid w:val="0026029E"/>
    <w:rsid w:val="0028275C"/>
    <w:rsid w:val="00282F24"/>
    <w:rsid w:val="00287844"/>
    <w:rsid w:val="00290B22"/>
    <w:rsid w:val="002A0135"/>
    <w:rsid w:val="002A2EC8"/>
    <w:rsid w:val="002B742C"/>
    <w:rsid w:val="002E157F"/>
    <w:rsid w:val="002F6706"/>
    <w:rsid w:val="00300D81"/>
    <w:rsid w:val="00303C61"/>
    <w:rsid w:val="003166D1"/>
    <w:rsid w:val="0032428C"/>
    <w:rsid w:val="0034125D"/>
    <w:rsid w:val="00350427"/>
    <w:rsid w:val="00356365"/>
    <w:rsid w:val="00357957"/>
    <w:rsid w:val="0036289F"/>
    <w:rsid w:val="00387B5B"/>
    <w:rsid w:val="00387C7C"/>
    <w:rsid w:val="003962E7"/>
    <w:rsid w:val="003B1F72"/>
    <w:rsid w:val="003B6D6C"/>
    <w:rsid w:val="003C163D"/>
    <w:rsid w:val="003D429C"/>
    <w:rsid w:val="003E4290"/>
    <w:rsid w:val="003E4642"/>
    <w:rsid w:val="003F302F"/>
    <w:rsid w:val="00405968"/>
    <w:rsid w:val="0040792C"/>
    <w:rsid w:val="00411ADF"/>
    <w:rsid w:val="0041585C"/>
    <w:rsid w:val="0042033F"/>
    <w:rsid w:val="00421D02"/>
    <w:rsid w:val="00431701"/>
    <w:rsid w:val="0043555E"/>
    <w:rsid w:val="0044303A"/>
    <w:rsid w:val="00443F45"/>
    <w:rsid w:val="00454022"/>
    <w:rsid w:val="004600AA"/>
    <w:rsid w:val="00465D4D"/>
    <w:rsid w:val="00472209"/>
    <w:rsid w:val="00473FDB"/>
    <w:rsid w:val="00485F68"/>
    <w:rsid w:val="00486138"/>
    <w:rsid w:val="00486EFE"/>
    <w:rsid w:val="00487D64"/>
    <w:rsid w:val="00491A13"/>
    <w:rsid w:val="00494144"/>
    <w:rsid w:val="004950EE"/>
    <w:rsid w:val="00495EDA"/>
    <w:rsid w:val="004A1F8D"/>
    <w:rsid w:val="004A228E"/>
    <w:rsid w:val="004A36E1"/>
    <w:rsid w:val="004B3BC1"/>
    <w:rsid w:val="004B4830"/>
    <w:rsid w:val="004C71AF"/>
    <w:rsid w:val="004D2239"/>
    <w:rsid w:val="004D26C0"/>
    <w:rsid w:val="004E670B"/>
    <w:rsid w:val="004E6A4C"/>
    <w:rsid w:val="004F2968"/>
    <w:rsid w:val="00505546"/>
    <w:rsid w:val="00512BD9"/>
    <w:rsid w:val="00512D07"/>
    <w:rsid w:val="0051344F"/>
    <w:rsid w:val="005164FB"/>
    <w:rsid w:val="00522515"/>
    <w:rsid w:val="005374FA"/>
    <w:rsid w:val="00537DBE"/>
    <w:rsid w:val="00540121"/>
    <w:rsid w:val="0054070D"/>
    <w:rsid w:val="00545307"/>
    <w:rsid w:val="005506AE"/>
    <w:rsid w:val="00557502"/>
    <w:rsid w:val="00562155"/>
    <w:rsid w:val="00572DB4"/>
    <w:rsid w:val="00574A47"/>
    <w:rsid w:val="00586065"/>
    <w:rsid w:val="005B1769"/>
    <w:rsid w:val="005B76C1"/>
    <w:rsid w:val="005C09B5"/>
    <w:rsid w:val="005C38E3"/>
    <w:rsid w:val="005C3928"/>
    <w:rsid w:val="005C5B36"/>
    <w:rsid w:val="005D6534"/>
    <w:rsid w:val="005F0320"/>
    <w:rsid w:val="005F099E"/>
    <w:rsid w:val="005F1283"/>
    <w:rsid w:val="00601E08"/>
    <w:rsid w:val="00606369"/>
    <w:rsid w:val="0061441E"/>
    <w:rsid w:val="00633305"/>
    <w:rsid w:val="00636C95"/>
    <w:rsid w:val="0064092E"/>
    <w:rsid w:val="00643AA4"/>
    <w:rsid w:val="006519CC"/>
    <w:rsid w:val="0066222E"/>
    <w:rsid w:val="0066574B"/>
    <w:rsid w:val="00666A4A"/>
    <w:rsid w:val="00671325"/>
    <w:rsid w:val="006716A0"/>
    <w:rsid w:val="006717E0"/>
    <w:rsid w:val="006817BA"/>
    <w:rsid w:val="00687FAC"/>
    <w:rsid w:val="00696FF8"/>
    <w:rsid w:val="00697C66"/>
    <w:rsid w:val="006A0390"/>
    <w:rsid w:val="006C0A3E"/>
    <w:rsid w:val="006C33AE"/>
    <w:rsid w:val="006C3710"/>
    <w:rsid w:val="006C3A89"/>
    <w:rsid w:val="006C6A2A"/>
    <w:rsid w:val="006E32BC"/>
    <w:rsid w:val="006E6DE4"/>
    <w:rsid w:val="006F4244"/>
    <w:rsid w:val="006F4D6E"/>
    <w:rsid w:val="007007C2"/>
    <w:rsid w:val="00710187"/>
    <w:rsid w:val="00712529"/>
    <w:rsid w:val="00717247"/>
    <w:rsid w:val="007220D8"/>
    <w:rsid w:val="00736103"/>
    <w:rsid w:val="007462C8"/>
    <w:rsid w:val="00747BC2"/>
    <w:rsid w:val="0075197E"/>
    <w:rsid w:val="00761E05"/>
    <w:rsid w:val="007657E6"/>
    <w:rsid w:val="00777885"/>
    <w:rsid w:val="007952CA"/>
    <w:rsid w:val="007A4A9A"/>
    <w:rsid w:val="007B3270"/>
    <w:rsid w:val="007B75BD"/>
    <w:rsid w:val="007C1D96"/>
    <w:rsid w:val="007D0BE2"/>
    <w:rsid w:val="007E71A9"/>
    <w:rsid w:val="007E778E"/>
    <w:rsid w:val="007F0585"/>
    <w:rsid w:val="007F0FEB"/>
    <w:rsid w:val="007F73D8"/>
    <w:rsid w:val="008061D1"/>
    <w:rsid w:val="00807A58"/>
    <w:rsid w:val="00811744"/>
    <w:rsid w:val="00826B06"/>
    <w:rsid w:val="0082726B"/>
    <w:rsid w:val="008351CE"/>
    <w:rsid w:val="00844C55"/>
    <w:rsid w:val="0086727D"/>
    <w:rsid w:val="00877D72"/>
    <w:rsid w:val="0089687F"/>
    <w:rsid w:val="008A2320"/>
    <w:rsid w:val="008A387B"/>
    <w:rsid w:val="008A6DF7"/>
    <w:rsid w:val="008B148B"/>
    <w:rsid w:val="008B4B8B"/>
    <w:rsid w:val="008B6A04"/>
    <w:rsid w:val="008C0CAD"/>
    <w:rsid w:val="008C3013"/>
    <w:rsid w:val="008D2B0D"/>
    <w:rsid w:val="008E755F"/>
    <w:rsid w:val="008F1773"/>
    <w:rsid w:val="008F6973"/>
    <w:rsid w:val="00902304"/>
    <w:rsid w:val="00902878"/>
    <w:rsid w:val="00915CF7"/>
    <w:rsid w:val="00925774"/>
    <w:rsid w:val="009257E3"/>
    <w:rsid w:val="00925CD1"/>
    <w:rsid w:val="00957817"/>
    <w:rsid w:val="00964903"/>
    <w:rsid w:val="009712CC"/>
    <w:rsid w:val="00973063"/>
    <w:rsid w:val="009A220A"/>
    <w:rsid w:val="009B2E6D"/>
    <w:rsid w:val="009C06E0"/>
    <w:rsid w:val="009D0EE7"/>
    <w:rsid w:val="009D1F59"/>
    <w:rsid w:val="009D5129"/>
    <w:rsid w:val="009E4F2F"/>
    <w:rsid w:val="00A23637"/>
    <w:rsid w:val="00A23A4B"/>
    <w:rsid w:val="00A25E79"/>
    <w:rsid w:val="00A32245"/>
    <w:rsid w:val="00A45376"/>
    <w:rsid w:val="00A471CF"/>
    <w:rsid w:val="00A77DDE"/>
    <w:rsid w:val="00AA0615"/>
    <w:rsid w:val="00AA5430"/>
    <w:rsid w:val="00AA5A0C"/>
    <w:rsid w:val="00AA741F"/>
    <w:rsid w:val="00AB0EC4"/>
    <w:rsid w:val="00AB4D8F"/>
    <w:rsid w:val="00AB60C9"/>
    <w:rsid w:val="00AC0942"/>
    <w:rsid w:val="00AD47E9"/>
    <w:rsid w:val="00AD68DC"/>
    <w:rsid w:val="00AE60D3"/>
    <w:rsid w:val="00AF3669"/>
    <w:rsid w:val="00AF4861"/>
    <w:rsid w:val="00AF7B29"/>
    <w:rsid w:val="00B077A4"/>
    <w:rsid w:val="00B11F06"/>
    <w:rsid w:val="00B2597B"/>
    <w:rsid w:val="00B31283"/>
    <w:rsid w:val="00B43CBE"/>
    <w:rsid w:val="00B45BF9"/>
    <w:rsid w:val="00B4710B"/>
    <w:rsid w:val="00B5771F"/>
    <w:rsid w:val="00B60931"/>
    <w:rsid w:val="00B60F22"/>
    <w:rsid w:val="00B679E4"/>
    <w:rsid w:val="00B8069B"/>
    <w:rsid w:val="00B8539E"/>
    <w:rsid w:val="00B929B2"/>
    <w:rsid w:val="00B93377"/>
    <w:rsid w:val="00B939EB"/>
    <w:rsid w:val="00BC222D"/>
    <w:rsid w:val="00BC4345"/>
    <w:rsid w:val="00BD2182"/>
    <w:rsid w:val="00BD37FE"/>
    <w:rsid w:val="00BE46F6"/>
    <w:rsid w:val="00BF0467"/>
    <w:rsid w:val="00BF7EE0"/>
    <w:rsid w:val="00C14744"/>
    <w:rsid w:val="00C17436"/>
    <w:rsid w:val="00C23B1E"/>
    <w:rsid w:val="00C37206"/>
    <w:rsid w:val="00C42FD7"/>
    <w:rsid w:val="00C44917"/>
    <w:rsid w:val="00C53DD5"/>
    <w:rsid w:val="00C54D44"/>
    <w:rsid w:val="00C650AF"/>
    <w:rsid w:val="00C7047B"/>
    <w:rsid w:val="00C77175"/>
    <w:rsid w:val="00C7732E"/>
    <w:rsid w:val="00C80C2E"/>
    <w:rsid w:val="00C86FF3"/>
    <w:rsid w:val="00C878B1"/>
    <w:rsid w:val="00C87918"/>
    <w:rsid w:val="00C93F7F"/>
    <w:rsid w:val="00CA72E9"/>
    <w:rsid w:val="00CA73BC"/>
    <w:rsid w:val="00CC3535"/>
    <w:rsid w:val="00CD2327"/>
    <w:rsid w:val="00CD35B3"/>
    <w:rsid w:val="00CD56C8"/>
    <w:rsid w:val="00CD6DA6"/>
    <w:rsid w:val="00CF4674"/>
    <w:rsid w:val="00CF490D"/>
    <w:rsid w:val="00D154B6"/>
    <w:rsid w:val="00D17D7B"/>
    <w:rsid w:val="00D23A55"/>
    <w:rsid w:val="00D456B9"/>
    <w:rsid w:val="00D514A0"/>
    <w:rsid w:val="00D51CC4"/>
    <w:rsid w:val="00D61EB5"/>
    <w:rsid w:val="00D66E2C"/>
    <w:rsid w:val="00D72F39"/>
    <w:rsid w:val="00D8049F"/>
    <w:rsid w:val="00D80804"/>
    <w:rsid w:val="00D82609"/>
    <w:rsid w:val="00D87954"/>
    <w:rsid w:val="00D87BB4"/>
    <w:rsid w:val="00D93D29"/>
    <w:rsid w:val="00D96CD9"/>
    <w:rsid w:val="00DA1DEF"/>
    <w:rsid w:val="00DA232B"/>
    <w:rsid w:val="00DA3DE5"/>
    <w:rsid w:val="00DA4BEA"/>
    <w:rsid w:val="00DA6A14"/>
    <w:rsid w:val="00DA712B"/>
    <w:rsid w:val="00DA718D"/>
    <w:rsid w:val="00DB2841"/>
    <w:rsid w:val="00DB3684"/>
    <w:rsid w:val="00DB495C"/>
    <w:rsid w:val="00DB4AEF"/>
    <w:rsid w:val="00DB6A8D"/>
    <w:rsid w:val="00DD1533"/>
    <w:rsid w:val="00DD256E"/>
    <w:rsid w:val="00DD7503"/>
    <w:rsid w:val="00DE00B3"/>
    <w:rsid w:val="00DE7C18"/>
    <w:rsid w:val="00DF3506"/>
    <w:rsid w:val="00E0210D"/>
    <w:rsid w:val="00E046EC"/>
    <w:rsid w:val="00E111D1"/>
    <w:rsid w:val="00E16D90"/>
    <w:rsid w:val="00E202F7"/>
    <w:rsid w:val="00E246ED"/>
    <w:rsid w:val="00E337D6"/>
    <w:rsid w:val="00E34166"/>
    <w:rsid w:val="00E55DB0"/>
    <w:rsid w:val="00E6253A"/>
    <w:rsid w:val="00E65C1D"/>
    <w:rsid w:val="00E700E3"/>
    <w:rsid w:val="00E80964"/>
    <w:rsid w:val="00E9646D"/>
    <w:rsid w:val="00EA17DB"/>
    <w:rsid w:val="00EA4FAD"/>
    <w:rsid w:val="00EC00DB"/>
    <w:rsid w:val="00EC3ED6"/>
    <w:rsid w:val="00ED0345"/>
    <w:rsid w:val="00EE2580"/>
    <w:rsid w:val="00EF2E94"/>
    <w:rsid w:val="00EF79F8"/>
    <w:rsid w:val="00F06CEE"/>
    <w:rsid w:val="00F07617"/>
    <w:rsid w:val="00F13846"/>
    <w:rsid w:val="00F60180"/>
    <w:rsid w:val="00F60FAA"/>
    <w:rsid w:val="00F64B90"/>
    <w:rsid w:val="00F918B0"/>
    <w:rsid w:val="00F948EB"/>
    <w:rsid w:val="00FB03E0"/>
    <w:rsid w:val="00FB3104"/>
    <w:rsid w:val="00FB32CF"/>
    <w:rsid w:val="00FC0707"/>
    <w:rsid w:val="00FC0BEC"/>
    <w:rsid w:val="00FC74C8"/>
    <w:rsid w:val="00FD31FE"/>
    <w:rsid w:val="00FD3BB9"/>
    <w:rsid w:val="00FD54AC"/>
    <w:rsid w:val="00FE58D8"/>
    <w:rsid w:val="00FF0C03"/>
    <w:rsid w:val="00FF5ACA"/>
    <w:rsid w:val="056347D1"/>
    <w:rsid w:val="056B5C2E"/>
    <w:rsid w:val="115857B3"/>
    <w:rsid w:val="188E1790"/>
    <w:rsid w:val="18BD0C08"/>
    <w:rsid w:val="1D1B5FB5"/>
    <w:rsid w:val="248A5117"/>
    <w:rsid w:val="2BE75CD0"/>
    <w:rsid w:val="35E5146E"/>
    <w:rsid w:val="43AC036B"/>
    <w:rsid w:val="47DE581D"/>
    <w:rsid w:val="4AAC6E4E"/>
    <w:rsid w:val="6CBA2F11"/>
    <w:rsid w:val="6F213B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5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3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uiPriority w:val="99"/>
    <w:rPr>
      <w:color w:val="0000FF"/>
      <w:u w:val="single"/>
    </w:rPr>
  </w:style>
  <w:style w:type="character" w:customStyle="1" w:styleId="11">
    <w:name w:val="页脚 Char"/>
    <w:basedOn w:val="9"/>
    <w:link w:val="3"/>
    <w:uiPriority w:val="99"/>
    <w:rPr>
      <w:kern w:val="2"/>
      <w:sz w:val="18"/>
      <w:szCs w:val="18"/>
    </w:rPr>
  </w:style>
  <w:style w:type="character" w:customStyle="1" w:styleId="12">
    <w:name w:val="页眉 Char"/>
    <w:basedOn w:val="9"/>
    <w:link w:val="4"/>
    <w:uiPriority w:val="0"/>
    <w:rPr>
      <w:kern w:val="2"/>
      <w:sz w:val="18"/>
      <w:szCs w:val="18"/>
    </w:rPr>
  </w:style>
  <w:style w:type="character" w:customStyle="1" w:styleId="13">
    <w:name w:val="HTML 预设格式 Char"/>
    <w:basedOn w:val="9"/>
    <w:link w:val="5"/>
    <w:uiPriority w:val="99"/>
    <w:rPr>
      <w:rFonts w:ascii="宋体" w:hAnsi="宋体" w:cs="宋体"/>
      <w:sz w:val="24"/>
      <w:szCs w:val="24"/>
    </w:rPr>
  </w:style>
  <w:style w:type="character" w:customStyle="1" w:styleId="14">
    <w:name w:val="apple-style-span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358</Words>
  <Characters>366</Characters>
  <Lines>7</Lines>
  <Paragraphs>2</Paragraphs>
  <TotalTime>1</TotalTime>
  <ScaleCrop>false</ScaleCrop>
  <LinksUpToDate>false</LinksUpToDate>
  <CharactersWithSpaces>366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2020-07-21T02:03:00Z</dcterms:created>
  <dc:creator>微软用户</dc:creator>
  <cp:lastModifiedBy>WPS_1676796444</cp:lastModifiedBy>
  <cp:lastPrinted>2015-12-17T11:25:00Z</cp:lastPrinted>
  <dcterms:modified xsi:type="dcterms:W3CDTF">2023-06-05T03:15:36Z</dcterms:modified>
  <dc:title>体检豪华套餐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768DC70C806F4D619F187533478E546B_13</vt:lpwstr>
  </property>
</Properties>
</file>